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57543C" w14:textId="48011AE7" w:rsidR="00EE4BA8" w:rsidRDefault="00EE4BA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Arial"/>
          <w:sz w:val="20"/>
        </w:rPr>
      </w:pPr>
      <w:r w:rsidRPr="3CCEBF68">
        <w:rPr>
          <w:sz w:val="20"/>
        </w:rPr>
        <w:t xml:space="preserve"> </w:t>
      </w:r>
    </w:p>
    <w:p w14:paraId="55430F1C" w14:textId="16340231"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176BD5B2" w14:textId="1D15E602"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67538F2C" w14:textId="00EA9879"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299D2840" w14:textId="0CCD11AD"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1F735A58" w14:textId="01225528" w:rsidR="00EE4BA8" w:rsidRDefault="00EE4BA8" w:rsidP="00EE4BA8">
      <w:pPr>
        <w:rPr>
          <w:rFonts w:cs="Arial"/>
        </w:rPr>
      </w:pPr>
      <w:r w:rsidRPr="00C7513B">
        <w:rPr>
          <w:rFonts w:cs="Arial"/>
        </w:rPr>
        <w:t>FOR IMMEDIATE RELEASE</w:t>
      </w:r>
    </w:p>
    <w:p w14:paraId="1D29A212" w14:textId="77777777" w:rsidR="00741234" w:rsidRPr="00741234" w:rsidRDefault="00741234" w:rsidP="00EE4BA8">
      <w:pPr>
        <w:rPr>
          <w:rFonts w:cs="Arial"/>
          <w:sz w:val="28"/>
          <w:szCs w:val="22"/>
        </w:rPr>
      </w:pPr>
    </w:p>
    <w:p w14:paraId="25AA3698" w14:textId="77777777" w:rsidR="005630B2" w:rsidRDefault="005630B2" w:rsidP="00741234">
      <w:pPr>
        <w:jc w:val="center"/>
        <w:rPr>
          <w:rFonts w:cs="Arial"/>
          <w:b/>
          <w:szCs w:val="24"/>
        </w:rPr>
      </w:pPr>
    </w:p>
    <w:p w14:paraId="78FA8801" w14:textId="43C2D9A9" w:rsidR="00EE4BA8" w:rsidRDefault="00F3381F" w:rsidP="00741234">
      <w:pPr>
        <w:jc w:val="center"/>
        <w:rPr>
          <w:rFonts w:cs="Arial"/>
          <w:b/>
          <w:szCs w:val="24"/>
        </w:rPr>
      </w:pPr>
      <w:r>
        <w:rPr>
          <w:rFonts w:cs="Arial"/>
          <w:b/>
          <w:szCs w:val="24"/>
        </w:rPr>
        <w:t>Bushnell</w:t>
      </w:r>
      <w:r w:rsidR="00741234" w:rsidRPr="00741234">
        <w:rPr>
          <w:rFonts w:cs="Arial"/>
          <w:b/>
          <w:szCs w:val="24"/>
          <w:vertAlign w:val="superscript"/>
        </w:rPr>
        <w:t>®</w:t>
      </w:r>
      <w:r>
        <w:rPr>
          <w:rFonts w:cs="Arial"/>
          <w:b/>
          <w:szCs w:val="24"/>
        </w:rPr>
        <w:t xml:space="preserve"> </w:t>
      </w:r>
      <w:r w:rsidR="00B76A4B">
        <w:rPr>
          <w:rFonts w:cs="Arial"/>
          <w:b/>
          <w:szCs w:val="24"/>
        </w:rPr>
        <w:t>Releases</w:t>
      </w:r>
      <w:r>
        <w:rPr>
          <w:rFonts w:cs="Arial"/>
          <w:b/>
          <w:szCs w:val="24"/>
        </w:rPr>
        <w:t xml:space="preserve"> New Prime 1800 Laser Rangefinder</w:t>
      </w:r>
    </w:p>
    <w:p w14:paraId="25250023" w14:textId="17830D18" w:rsidR="009572AE" w:rsidRDefault="009572AE" w:rsidP="00741234">
      <w:pPr>
        <w:jc w:val="center"/>
        <w:rPr>
          <w:rFonts w:cs="Arial"/>
          <w:b/>
          <w:szCs w:val="24"/>
        </w:rPr>
      </w:pPr>
    </w:p>
    <w:p w14:paraId="199A050C" w14:textId="6DB431CE" w:rsidR="009572AE" w:rsidRPr="00677E8B" w:rsidRDefault="009572AE" w:rsidP="00B07A39">
      <w:pPr>
        <w:jc w:val="center"/>
        <w:rPr>
          <w:rFonts w:cs="Arial"/>
          <w:bCs/>
          <w:sz w:val="22"/>
          <w:szCs w:val="22"/>
          <w:vertAlign w:val="superscript"/>
        </w:rPr>
      </w:pPr>
      <w:r w:rsidRPr="00677E8B">
        <w:rPr>
          <w:rFonts w:cs="Arial"/>
          <w:bCs/>
          <w:sz w:val="22"/>
          <w:szCs w:val="22"/>
        </w:rPr>
        <w:t xml:space="preserve">New LRF </w:t>
      </w:r>
      <w:r w:rsidR="0088439D">
        <w:rPr>
          <w:rFonts w:cs="Arial"/>
          <w:bCs/>
          <w:sz w:val="22"/>
          <w:szCs w:val="22"/>
        </w:rPr>
        <w:t>Serves as</w:t>
      </w:r>
      <w:r w:rsidR="005B0873">
        <w:rPr>
          <w:rFonts w:cs="Arial"/>
          <w:bCs/>
          <w:sz w:val="22"/>
          <w:szCs w:val="22"/>
        </w:rPr>
        <w:t xml:space="preserve"> </w:t>
      </w:r>
      <w:r w:rsidR="00B07A39">
        <w:rPr>
          <w:rFonts w:cs="Arial"/>
          <w:bCs/>
          <w:sz w:val="22"/>
          <w:szCs w:val="22"/>
        </w:rPr>
        <w:t>Milestone in Bushnell’s History of Laser Rangefinder Development</w:t>
      </w:r>
    </w:p>
    <w:p w14:paraId="16D660F3" w14:textId="0E7CE655" w:rsidR="005630B2" w:rsidRDefault="00EE4BA8" w:rsidP="00B07A39">
      <w:pPr>
        <w:spacing w:before="240" w:after="240" w:line="360" w:lineRule="atLeast"/>
        <w:ind w:right="-270"/>
        <w:rPr>
          <w:rFonts w:cs="Arial"/>
        </w:rPr>
      </w:pPr>
      <w:r w:rsidRPr="00553DB6">
        <w:rPr>
          <w:rFonts w:cs="Arial"/>
          <w:b/>
        </w:rPr>
        <w:t>OVERLAND PARK, Kan</w:t>
      </w:r>
      <w:r w:rsidR="00F3381F">
        <w:rPr>
          <w:rFonts w:cs="Arial"/>
          <w:b/>
        </w:rPr>
        <w:t>.</w:t>
      </w:r>
      <w:r w:rsidRPr="00553DB6">
        <w:rPr>
          <w:rFonts w:cs="Arial"/>
          <w:b/>
        </w:rPr>
        <w:t xml:space="preserve"> –</w:t>
      </w:r>
      <w:r w:rsidR="009D3A14">
        <w:rPr>
          <w:rFonts w:cs="Arial"/>
          <w:b/>
        </w:rPr>
        <w:t xml:space="preserve"> June</w:t>
      </w:r>
      <w:r>
        <w:rPr>
          <w:rFonts w:cs="Arial"/>
          <w:b/>
        </w:rPr>
        <w:t xml:space="preserve"> </w:t>
      </w:r>
      <w:r w:rsidR="00901BD1">
        <w:rPr>
          <w:rFonts w:cs="Arial"/>
          <w:b/>
        </w:rPr>
        <w:t>30</w:t>
      </w:r>
      <w:r>
        <w:rPr>
          <w:rFonts w:cs="Arial"/>
          <w:b/>
        </w:rPr>
        <w:t>, 202</w:t>
      </w:r>
      <w:r w:rsidR="00F3381F">
        <w:rPr>
          <w:rFonts w:cs="Arial"/>
          <w:b/>
        </w:rPr>
        <w:t>1</w:t>
      </w:r>
      <w:r w:rsidRPr="009F3E79">
        <w:rPr>
          <w:rFonts w:cs="Arial"/>
          <w:b/>
        </w:rPr>
        <w:t xml:space="preserve"> –</w:t>
      </w:r>
      <w:r>
        <w:rPr>
          <w:rFonts w:cs="Arial"/>
        </w:rPr>
        <w:t xml:space="preserve"> Bushnell</w:t>
      </w:r>
      <w:r w:rsidR="00741234" w:rsidRPr="00741234">
        <w:rPr>
          <w:rFonts w:cs="Arial"/>
          <w:vertAlign w:val="superscript"/>
        </w:rPr>
        <w:t>®</w:t>
      </w:r>
      <w:r>
        <w:rPr>
          <w:rFonts w:cs="Arial"/>
        </w:rPr>
        <w:t xml:space="preserve">, an industry leader in performance optics, </w:t>
      </w:r>
      <w:r w:rsidR="00F3381F">
        <w:rPr>
          <w:rFonts w:cs="Arial"/>
        </w:rPr>
        <w:t xml:space="preserve">has announced the introduction of </w:t>
      </w:r>
      <w:r w:rsidR="00D32D7C">
        <w:rPr>
          <w:rFonts w:cs="Arial"/>
        </w:rPr>
        <w:t>the</w:t>
      </w:r>
      <w:r w:rsidR="00F3381F">
        <w:rPr>
          <w:rFonts w:cs="Arial"/>
        </w:rPr>
        <w:t xml:space="preserve"> newest addition to its laser rangefinder lineup – the Prime 1800.</w:t>
      </w:r>
      <w:r w:rsidR="005630B2">
        <w:rPr>
          <w:rFonts w:cs="Arial"/>
        </w:rPr>
        <w:t xml:space="preserve"> </w:t>
      </w:r>
      <w:r w:rsidR="00112BA6">
        <w:rPr>
          <w:rFonts w:cs="Arial"/>
        </w:rPr>
        <w:t>Packed with</w:t>
      </w:r>
      <w:r w:rsidR="006F5030">
        <w:rPr>
          <w:rFonts w:cs="Arial"/>
        </w:rPr>
        <w:t xml:space="preserve"> added</w:t>
      </w:r>
      <w:r w:rsidR="00112BA6">
        <w:rPr>
          <w:rFonts w:cs="Arial"/>
        </w:rPr>
        <w:t xml:space="preserve"> features</w:t>
      </w:r>
      <w:r w:rsidR="006F5030">
        <w:rPr>
          <w:rFonts w:cs="Arial"/>
        </w:rPr>
        <w:t xml:space="preserve"> such as Bushnell’</w:t>
      </w:r>
      <w:r w:rsidR="00C53BF0">
        <w:rPr>
          <w:rFonts w:cs="Arial"/>
        </w:rPr>
        <w:t>s all-new ACTIVSYNC™ display system that fluidly morphs from black to red readouts base</w:t>
      </w:r>
      <w:r w:rsidR="00DE6C83">
        <w:rPr>
          <w:rFonts w:cs="Arial"/>
        </w:rPr>
        <w:t>d</w:t>
      </w:r>
      <w:r w:rsidR="00C53BF0">
        <w:rPr>
          <w:rFonts w:cs="Arial"/>
        </w:rPr>
        <w:t xml:space="preserve"> on lighting conditions</w:t>
      </w:r>
      <w:r w:rsidR="00112BA6">
        <w:rPr>
          <w:rFonts w:cs="Arial"/>
        </w:rPr>
        <w:t xml:space="preserve">, the Prime 1800 builds on the success of </w:t>
      </w:r>
      <w:r w:rsidR="005630B2">
        <w:rPr>
          <w:rFonts w:cs="Arial"/>
        </w:rPr>
        <w:t xml:space="preserve">Bushnell’s </w:t>
      </w:r>
      <w:r w:rsidR="004B4575">
        <w:rPr>
          <w:rFonts w:cs="Arial"/>
        </w:rPr>
        <w:t>25-year legacy of</w:t>
      </w:r>
      <w:r w:rsidR="005D5665">
        <w:rPr>
          <w:rFonts w:cs="Arial"/>
        </w:rPr>
        <w:t xml:space="preserve"> laser rangefinder development</w:t>
      </w:r>
      <w:r w:rsidR="00382943">
        <w:rPr>
          <w:rFonts w:cs="Arial"/>
        </w:rPr>
        <w:t>.</w:t>
      </w:r>
    </w:p>
    <w:p w14:paraId="40F37F68" w14:textId="7F41CD37" w:rsidR="00ED47A1" w:rsidRDefault="00D9472D" w:rsidP="005630B2">
      <w:pPr>
        <w:spacing w:before="240" w:after="240" w:line="360" w:lineRule="atLeast"/>
        <w:ind w:right="-270"/>
        <w:rPr>
          <w:rFonts w:cs="Arial"/>
        </w:rPr>
      </w:pPr>
      <w:r>
        <w:rPr>
          <w:rFonts w:cs="Arial"/>
        </w:rPr>
        <w:t>With its all-glass, full</w:t>
      </w:r>
      <w:r w:rsidR="00B3372F">
        <w:rPr>
          <w:rFonts w:cs="Arial"/>
        </w:rPr>
        <w:t>y</w:t>
      </w:r>
      <w:r>
        <w:rPr>
          <w:rFonts w:cs="Arial"/>
        </w:rPr>
        <w:t xml:space="preserve"> multi-coated optical path and extra-large laser aperture window, the Prime 1800 boasts </w:t>
      </w:r>
      <w:r w:rsidR="003A1639">
        <w:rPr>
          <w:rFonts w:cs="Arial"/>
        </w:rPr>
        <w:t>double the light transmission o</w:t>
      </w:r>
      <w:r w:rsidR="00E7191B">
        <w:rPr>
          <w:rFonts w:cs="Arial"/>
        </w:rPr>
        <w:t xml:space="preserve">ver other competitive models. The Prime 1800 </w:t>
      </w:r>
      <w:r w:rsidR="00ED47A1">
        <w:rPr>
          <w:rFonts w:cs="Arial"/>
        </w:rPr>
        <w:t xml:space="preserve">has also been designed for all day </w:t>
      </w:r>
      <w:r w:rsidR="002B06DB">
        <w:rPr>
          <w:rFonts w:cs="Arial"/>
        </w:rPr>
        <w:t xml:space="preserve">viewing capability made possible by the new </w:t>
      </w:r>
      <w:r w:rsidR="00753C79">
        <w:rPr>
          <w:rFonts w:cs="Arial"/>
        </w:rPr>
        <w:t>ACTIV</w:t>
      </w:r>
      <w:r w:rsidR="00C673D8">
        <w:rPr>
          <w:rFonts w:cs="Arial"/>
        </w:rPr>
        <w:t xml:space="preserve">SYNC display. This intuitive display feature </w:t>
      </w:r>
      <w:r w:rsidR="00FA220B">
        <w:rPr>
          <w:rFonts w:cs="Arial"/>
        </w:rPr>
        <w:t xml:space="preserve">fluidly morphs </w:t>
      </w:r>
      <w:r w:rsidR="009431A6">
        <w:rPr>
          <w:rFonts w:cs="Arial"/>
        </w:rPr>
        <w:t>automatically</w:t>
      </w:r>
      <w:r w:rsidR="004660FB">
        <w:rPr>
          <w:rFonts w:cs="Arial"/>
        </w:rPr>
        <w:t xml:space="preserve"> from</w:t>
      </w:r>
      <w:r w:rsidR="009431A6">
        <w:rPr>
          <w:rFonts w:cs="Arial"/>
        </w:rPr>
        <w:t xml:space="preserve"> black in the daylight to red in low-light conditions s</w:t>
      </w:r>
      <w:r w:rsidR="00F6606C">
        <w:rPr>
          <w:rFonts w:cs="Arial"/>
        </w:rPr>
        <w:t xml:space="preserve">o users can always see their readings, whether at sunrise, </w:t>
      </w:r>
      <w:r w:rsidR="00A44FAF">
        <w:rPr>
          <w:rFonts w:cs="Arial"/>
        </w:rPr>
        <w:t>midday,</w:t>
      </w:r>
      <w:r w:rsidR="00F6606C">
        <w:rPr>
          <w:rFonts w:cs="Arial"/>
        </w:rPr>
        <w:t xml:space="preserve"> or dusk. </w:t>
      </w:r>
      <w:r w:rsidR="004660FB">
        <w:rPr>
          <w:rFonts w:cs="Arial"/>
        </w:rPr>
        <w:t>The display can eve</w:t>
      </w:r>
      <w:r w:rsidR="00CA0D35">
        <w:rPr>
          <w:rFonts w:cs="Arial"/>
        </w:rPr>
        <w:t>n</w:t>
      </w:r>
      <w:r w:rsidR="004660FB">
        <w:rPr>
          <w:rFonts w:cs="Arial"/>
        </w:rPr>
        <w:t xml:space="preserve"> show red and black simultaneously if the environment requires it.</w:t>
      </w:r>
    </w:p>
    <w:p w14:paraId="5B841678" w14:textId="19DFC4C1" w:rsidR="00A714E9" w:rsidRDefault="00A714E9" w:rsidP="005630B2">
      <w:pPr>
        <w:spacing w:before="240" w:after="240" w:line="360" w:lineRule="atLeast"/>
        <w:ind w:right="-270"/>
        <w:rPr>
          <w:rFonts w:cs="Arial"/>
        </w:rPr>
      </w:pPr>
      <w:r w:rsidRPr="00A714E9">
        <w:rPr>
          <w:rFonts w:cs="Arial"/>
        </w:rPr>
        <w:t>“</w:t>
      </w:r>
      <w:r w:rsidR="00446BDD">
        <w:rPr>
          <w:rFonts w:cs="Arial"/>
        </w:rPr>
        <w:t xml:space="preserve">In order to fully leverage the </w:t>
      </w:r>
      <w:r w:rsidR="00777BAD">
        <w:rPr>
          <w:rFonts w:cs="Arial"/>
        </w:rPr>
        <w:t xml:space="preserve">excellent </w:t>
      </w:r>
      <w:r w:rsidR="00BB3F51">
        <w:rPr>
          <w:rFonts w:cs="Arial"/>
        </w:rPr>
        <w:t>2x brightness from our laser rangefinders, w</w:t>
      </w:r>
      <w:r w:rsidRPr="00A714E9">
        <w:rPr>
          <w:rFonts w:cs="Arial"/>
        </w:rPr>
        <w:t xml:space="preserve">e knew </w:t>
      </w:r>
      <w:r w:rsidR="00EF797C">
        <w:rPr>
          <w:rFonts w:cs="Arial"/>
        </w:rPr>
        <w:t xml:space="preserve">adding an </w:t>
      </w:r>
      <w:r w:rsidRPr="00A714E9">
        <w:rPr>
          <w:rFonts w:cs="Arial"/>
        </w:rPr>
        <w:t xml:space="preserve">illuminated display </w:t>
      </w:r>
      <w:r w:rsidR="00FF2357">
        <w:rPr>
          <w:rFonts w:cs="Arial"/>
        </w:rPr>
        <w:t xml:space="preserve">would give users the </w:t>
      </w:r>
      <w:r w:rsidRPr="00A714E9">
        <w:rPr>
          <w:rFonts w:cs="Arial"/>
        </w:rPr>
        <w:t>ability to use it throughout the entire legal hunt time</w:t>
      </w:r>
      <w:r w:rsidR="00FF2357">
        <w:rPr>
          <w:rFonts w:cs="Arial"/>
        </w:rPr>
        <w:t>,” s</w:t>
      </w:r>
      <w:r>
        <w:rPr>
          <w:rFonts w:cs="Arial"/>
        </w:rPr>
        <w:t xml:space="preserve">aid Derek Osburn, Director of Optics </w:t>
      </w:r>
      <w:r w:rsidR="00FF2357">
        <w:rPr>
          <w:rFonts w:cs="Arial"/>
        </w:rPr>
        <w:t xml:space="preserve">for </w:t>
      </w:r>
      <w:r>
        <w:rPr>
          <w:rFonts w:cs="Arial"/>
        </w:rPr>
        <w:t>Vista Outdoor. “</w:t>
      </w:r>
      <w:r w:rsidR="000A4564">
        <w:rPr>
          <w:rFonts w:cs="Arial"/>
        </w:rPr>
        <w:t>However</w:t>
      </w:r>
      <w:r w:rsidR="007162DA">
        <w:rPr>
          <w:rFonts w:cs="Arial"/>
        </w:rPr>
        <w:t>,</w:t>
      </w:r>
      <w:r>
        <w:rPr>
          <w:rFonts w:cs="Arial"/>
        </w:rPr>
        <w:t xml:space="preserve"> we </w:t>
      </w:r>
      <w:r w:rsidR="00FF2357">
        <w:rPr>
          <w:rFonts w:cs="Arial"/>
        </w:rPr>
        <w:t>also</w:t>
      </w:r>
      <w:r w:rsidR="000A4564">
        <w:rPr>
          <w:rFonts w:cs="Arial"/>
        </w:rPr>
        <w:t xml:space="preserve"> knew that we</w:t>
      </w:r>
      <w:r w:rsidR="00FF2357">
        <w:rPr>
          <w:rFonts w:cs="Arial"/>
        </w:rPr>
        <w:t xml:space="preserve"> </w:t>
      </w:r>
      <w:r>
        <w:rPr>
          <w:rFonts w:cs="Arial"/>
        </w:rPr>
        <w:t xml:space="preserve">wanted to go further and apply our </w:t>
      </w:r>
      <w:r w:rsidR="00033C0C">
        <w:rPr>
          <w:rFonts w:cs="Arial"/>
        </w:rPr>
        <w:t>25</w:t>
      </w:r>
      <w:r w:rsidR="0061669D">
        <w:rPr>
          <w:rFonts w:cs="Arial"/>
        </w:rPr>
        <w:t>-</w:t>
      </w:r>
      <w:r w:rsidR="00033C0C">
        <w:rPr>
          <w:rFonts w:cs="Arial"/>
        </w:rPr>
        <w:t>year</w:t>
      </w:r>
      <w:r w:rsidR="00852346">
        <w:rPr>
          <w:rFonts w:cs="Arial"/>
        </w:rPr>
        <w:t xml:space="preserve"> </w:t>
      </w:r>
      <w:r>
        <w:rPr>
          <w:rFonts w:cs="Arial"/>
        </w:rPr>
        <w:t xml:space="preserve">history of </w:t>
      </w:r>
      <w:r w:rsidR="00893F0C">
        <w:rPr>
          <w:rFonts w:cs="Arial"/>
        </w:rPr>
        <w:t xml:space="preserve">laser rangefinder </w:t>
      </w:r>
      <w:r>
        <w:rPr>
          <w:rFonts w:cs="Arial"/>
        </w:rPr>
        <w:t>innovation to this feature and have done so with the</w:t>
      </w:r>
      <w:r w:rsidR="00893F0C">
        <w:rPr>
          <w:rFonts w:cs="Arial"/>
        </w:rPr>
        <w:t xml:space="preserve"> new</w:t>
      </w:r>
      <w:r>
        <w:rPr>
          <w:rFonts w:cs="Arial"/>
        </w:rPr>
        <w:t xml:space="preserve"> ActivSync </w:t>
      </w:r>
      <w:r w:rsidR="00382943">
        <w:rPr>
          <w:rFonts w:cs="Arial"/>
        </w:rPr>
        <w:t>d</w:t>
      </w:r>
      <w:r>
        <w:rPr>
          <w:rFonts w:cs="Arial"/>
        </w:rPr>
        <w:t>isplay</w:t>
      </w:r>
      <w:r w:rsidR="000A4564">
        <w:rPr>
          <w:rFonts w:cs="Arial"/>
        </w:rPr>
        <w:t>. This intuitive design</w:t>
      </w:r>
      <w:r>
        <w:rPr>
          <w:rFonts w:cs="Arial"/>
        </w:rPr>
        <w:t xml:space="preserve"> giv</w:t>
      </w:r>
      <w:r w:rsidR="000A4564">
        <w:rPr>
          <w:rFonts w:cs="Arial"/>
        </w:rPr>
        <w:t>es</w:t>
      </w:r>
      <w:r>
        <w:rPr>
          <w:rFonts w:cs="Arial"/>
        </w:rPr>
        <w:t xml:space="preserve"> you a red</w:t>
      </w:r>
      <w:r w:rsidR="001C1CF2">
        <w:rPr>
          <w:rFonts w:cs="Arial"/>
        </w:rPr>
        <w:t xml:space="preserve"> or black</w:t>
      </w:r>
      <w:r>
        <w:rPr>
          <w:rFonts w:cs="Arial"/>
        </w:rPr>
        <w:t xml:space="preserve"> display exactly when you need it</w:t>
      </w:r>
      <w:r w:rsidR="001C1CF2">
        <w:rPr>
          <w:rFonts w:cs="Arial"/>
        </w:rPr>
        <w:t>,</w:t>
      </w:r>
      <w:r>
        <w:rPr>
          <w:rFonts w:cs="Arial"/>
        </w:rPr>
        <w:t xml:space="preserve"> </w:t>
      </w:r>
      <w:r w:rsidR="001C1CF2">
        <w:rPr>
          <w:rFonts w:cs="Arial"/>
        </w:rPr>
        <w:t xml:space="preserve">making it </w:t>
      </w:r>
      <w:r>
        <w:rPr>
          <w:rFonts w:cs="Arial"/>
        </w:rPr>
        <w:t xml:space="preserve">even easier to get an exact distance quickly and accurately.” </w:t>
      </w:r>
    </w:p>
    <w:p w14:paraId="0C83A604" w14:textId="317F8047" w:rsidR="00F3381F" w:rsidRDefault="0001167B" w:rsidP="00A75D13">
      <w:pPr>
        <w:spacing w:before="240" w:after="240" w:line="360" w:lineRule="atLeast"/>
        <w:ind w:right="-270"/>
        <w:rPr>
          <w:rFonts w:cs="Arial"/>
        </w:rPr>
      </w:pPr>
      <w:r>
        <w:rPr>
          <w:rFonts w:cs="Arial"/>
        </w:rPr>
        <w:t xml:space="preserve">The new </w:t>
      </w:r>
      <w:r w:rsidR="006B7C4A">
        <w:rPr>
          <w:rFonts w:cs="Arial"/>
        </w:rPr>
        <w:t xml:space="preserve">Prime 1800 offers </w:t>
      </w:r>
      <w:r w:rsidR="004277A4">
        <w:rPr>
          <w:rFonts w:cs="Arial"/>
        </w:rPr>
        <w:t>effective</w:t>
      </w:r>
      <w:r w:rsidR="00D71507">
        <w:rPr>
          <w:rFonts w:cs="Arial"/>
        </w:rPr>
        <w:t xml:space="preserve"> ran</w:t>
      </w:r>
      <w:r w:rsidR="00176B0D">
        <w:rPr>
          <w:rFonts w:cs="Arial"/>
        </w:rPr>
        <w:t xml:space="preserve">ging </w:t>
      </w:r>
      <w:r w:rsidR="004277A4">
        <w:rPr>
          <w:rFonts w:cs="Arial"/>
        </w:rPr>
        <w:t xml:space="preserve">capabilities out to </w:t>
      </w:r>
      <w:r w:rsidR="00D9472D">
        <w:rPr>
          <w:rFonts w:cs="Arial"/>
        </w:rPr>
        <w:t>1</w:t>
      </w:r>
      <w:r w:rsidR="00741234">
        <w:rPr>
          <w:rFonts w:cs="Arial"/>
        </w:rPr>
        <w:t>,</w:t>
      </w:r>
      <w:r w:rsidR="00D9472D">
        <w:rPr>
          <w:rFonts w:cs="Arial"/>
        </w:rPr>
        <w:t>800</w:t>
      </w:r>
      <w:r w:rsidR="004735C4">
        <w:rPr>
          <w:rFonts w:cs="Arial"/>
        </w:rPr>
        <w:t>-</w:t>
      </w:r>
      <w:r w:rsidR="00D9472D">
        <w:rPr>
          <w:rFonts w:cs="Arial"/>
        </w:rPr>
        <w:t>yard</w:t>
      </w:r>
      <w:r w:rsidR="004277A4">
        <w:rPr>
          <w:rFonts w:cs="Arial"/>
        </w:rPr>
        <w:t xml:space="preserve"> on a</w:t>
      </w:r>
      <w:r w:rsidR="00D9472D">
        <w:rPr>
          <w:rFonts w:cs="Arial"/>
        </w:rPr>
        <w:t xml:space="preserve"> reflective </w:t>
      </w:r>
      <w:r w:rsidR="004277A4">
        <w:rPr>
          <w:rFonts w:cs="Arial"/>
        </w:rPr>
        <w:t xml:space="preserve">target </w:t>
      </w:r>
      <w:r w:rsidR="00D9472D">
        <w:rPr>
          <w:rFonts w:cs="Arial"/>
        </w:rPr>
        <w:t>and can reliably range trees out to 1</w:t>
      </w:r>
      <w:r w:rsidR="00741234">
        <w:rPr>
          <w:rFonts w:cs="Arial"/>
        </w:rPr>
        <w:t>,</w:t>
      </w:r>
      <w:r w:rsidR="00D9472D">
        <w:rPr>
          <w:rFonts w:cs="Arial"/>
        </w:rPr>
        <w:t>000 yards or deer out to 700 yards with +/- one</w:t>
      </w:r>
      <w:r w:rsidR="00741234">
        <w:rPr>
          <w:rFonts w:cs="Arial"/>
        </w:rPr>
        <w:t>-</w:t>
      </w:r>
      <w:r w:rsidR="00D9472D">
        <w:rPr>
          <w:rFonts w:cs="Arial"/>
        </w:rPr>
        <w:t>yard accuracy.</w:t>
      </w:r>
      <w:r w:rsidR="00A75D13">
        <w:rPr>
          <w:rFonts w:cs="Arial"/>
        </w:rPr>
        <w:t xml:space="preserve"> </w:t>
      </w:r>
      <w:r w:rsidR="00112BA6">
        <w:rPr>
          <w:rFonts w:cs="Arial"/>
        </w:rPr>
        <w:t>The Prime 1800 comes equipped with Scan mode for fast ranging, as well as near/far target modes to allow users to home in on target</w:t>
      </w:r>
      <w:r w:rsidR="00383A56">
        <w:rPr>
          <w:rFonts w:cs="Arial"/>
        </w:rPr>
        <w:t>s</w:t>
      </w:r>
      <w:r w:rsidR="00112BA6">
        <w:rPr>
          <w:rFonts w:cs="Arial"/>
        </w:rPr>
        <w:t xml:space="preserve"> while ignoring objects in </w:t>
      </w:r>
      <w:r w:rsidR="00112BA6">
        <w:rPr>
          <w:rFonts w:cs="Arial"/>
        </w:rPr>
        <w:lastRenderedPageBreak/>
        <w:t>the foreground and background.</w:t>
      </w:r>
      <w:r w:rsidR="00D9472D">
        <w:rPr>
          <w:rFonts w:cs="Arial"/>
        </w:rPr>
        <w:t xml:space="preserve"> The rangefinder also comes equipped with ARC </w:t>
      </w:r>
      <w:r w:rsidR="00631C12">
        <w:rPr>
          <w:rFonts w:cs="Arial"/>
        </w:rPr>
        <w:t xml:space="preserve">(Angle Range Compensation) </w:t>
      </w:r>
      <w:r w:rsidR="00D9472D">
        <w:rPr>
          <w:rFonts w:cs="Arial"/>
        </w:rPr>
        <w:t>technology for angle readings in the field.</w:t>
      </w:r>
    </w:p>
    <w:p w14:paraId="211EA1FB" w14:textId="1852D12C" w:rsidR="00727764" w:rsidRDefault="008F3767" w:rsidP="00741234">
      <w:pPr>
        <w:spacing w:before="240" w:after="240" w:line="360" w:lineRule="atLeast"/>
        <w:ind w:right="-90"/>
        <w:rPr>
          <w:rFonts w:cs="Arial"/>
        </w:rPr>
      </w:pPr>
      <w:r>
        <w:rPr>
          <w:rFonts w:cs="Arial"/>
        </w:rPr>
        <w:t>The Prime 1800 rangefinder includes a built-in tripod mount and</w:t>
      </w:r>
      <w:r w:rsidR="00C83A46">
        <w:rPr>
          <w:rFonts w:cs="Arial"/>
        </w:rPr>
        <w:t xml:space="preserve"> lanyard </w:t>
      </w:r>
      <w:r w:rsidR="00741234">
        <w:rPr>
          <w:rFonts w:cs="Arial"/>
        </w:rPr>
        <w:t>holes,</w:t>
      </w:r>
      <w:r w:rsidR="00C83A46">
        <w:rPr>
          <w:rFonts w:cs="Arial"/>
        </w:rPr>
        <w:t xml:space="preserve"> </w:t>
      </w:r>
      <w:r w:rsidR="00795831">
        <w:rPr>
          <w:rFonts w:cs="Arial"/>
        </w:rPr>
        <w:t xml:space="preserve">giving </w:t>
      </w:r>
      <w:r w:rsidR="00C83A46">
        <w:rPr>
          <w:rFonts w:cs="Arial"/>
        </w:rPr>
        <w:t>users multiple setup options to keep the rangefinder secure and stable</w:t>
      </w:r>
      <w:r w:rsidR="00C83213">
        <w:rPr>
          <w:rFonts w:cs="Arial"/>
        </w:rPr>
        <w:t xml:space="preserve">. A threaded </w:t>
      </w:r>
      <w:r w:rsidR="00795831">
        <w:rPr>
          <w:rFonts w:cs="Arial"/>
        </w:rPr>
        <w:t xml:space="preserve">metal </w:t>
      </w:r>
      <w:r w:rsidR="00C83213">
        <w:rPr>
          <w:rFonts w:cs="Arial"/>
        </w:rPr>
        <w:t xml:space="preserve">battery door can be found on the bottom of the rangefinder and a CR2 battery is included so </w:t>
      </w:r>
      <w:r w:rsidR="00E42C36">
        <w:rPr>
          <w:rFonts w:cs="Arial"/>
        </w:rPr>
        <w:t>the Prime 1800 is ready right out of the box.</w:t>
      </w:r>
    </w:p>
    <w:p w14:paraId="7FA815BB" w14:textId="2A746EEF" w:rsidR="001C1CF2" w:rsidRDefault="004D504C" w:rsidP="00741234">
      <w:pPr>
        <w:spacing w:before="240" w:after="240" w:line="360" w:lineRule="atLeast"/>
        <w:rPr>
          <w:rFonts w:cs="Arial"/>
        </w:rPr>
      </w:pPr>
      <w:r>
        <w:rPr>
          <w:rFonts w:cs="Arial"/>
        </w:rPr>
        <w:t>Backed by Bushnell</w:t>
      </w:r>
      <w:r w:rsidR="00203BD6">
        <w:rPr>
          <w:rFonts w:cs="Arial"/>
        </w:rPr>
        <w:t>’s 5-year</w:t>
      </w:r>
      <w:r w:rsidR="00257D53">
        <w:rPr>
          <w:rFonts w:cs="Arial"/>
        </w:rPr>
        <w:t xml:space="preserve"> </w:t>
      </w:r>
      <w:r>
        <w:rPr>
          <w:rFonts w:cs="Arial"/>
        </w:rPr>
        <w:t>Lifetime Ironclad warranty,</w:t>
      </w:r>
      <w:r w:rsidR="00257D53">
        <w:rPr>
          <w:rFonts w:cs="Arial"/>
        </w:rPr>
        <w:t xml:space="preserve"> the</w:t>
      </w:r>
      <w:r>
        <w:rPr>
          <w:rFonts w:cs="Arial"/>
        </w:rPr>
        <w:t xml:space="preserve"> </w:t>
      </w:r>
      <w:r w:rsidR="00257D53">
        <w:rPr>
          <w:rFonts w:cs="Arial"/>
        </w:rPr>
        <w:t xml:space="preserve">Prime 1800 rangefinder is </w:t>
      </w:r>
      <w:r>
        <w:rPr>
          <w:rFonts w:cs="Arial"/>
        </w:rPr>
        <w:t>engineered and manufactured to withstand the ultimate test of years of use in the field.</w:t>
      </w:r>
      <w:r w:rsidR="001C1CF2">
        <w:rPr>
          <w:rFonts w:cs="Arial"/>
        </w:rPr>
        <w:t xml:space="preserve"> The Prime 1800 carries an MSRP of $</w:t>
      </w:r>
      <w:r w:rsidR="00427DBA">
        <w:rPr>
          <w:rFonts w:cs="Arial"/>
        </w:rPr>
        <w:t xml:space="preserve">249.99 and is available </w:t>
      </w:r>
      <w:r w:rsidR="005B7BBB">
        <w:rPr>
          <w:rFonts w:cs="Arial"/>
        </w:rPr>
        <w:t xml:space="preserve">now. </w:t>
      </w:r>
    </w:p>
    <w:p w14:paraId="67B83190" w14:textId="33E231AF" w:rsidR="004D504C" w:rsidRDefault="00E42C36" w:rsidP="00741234">
      <w:pPr>
        <w:spacing w:before="240" w:after="240" w:line="360" w:lineRule="atLeast"/>
        <w:rPr>
          <w:rFonts w:cs="Arial"/>
        </w:rPr>
      </w:pPr>
      <w:r>
        <w:rPr>
          <w:rFonts w:cs="Arial"/>
        </w:rPr>
        <w:t>To learn more about the Prime 1800</w:t>
      </w:r>
      <w:r w:rsidR="00195A47">
        <w:rPr>
          <w:rFonts w:cs="Arial"/>
        </w:rPr>
        <w:t>,</w:t>
      </w:r>
      <w:r w:rsidR="00D0158A">
        <w:rPr>
          <w:rFonts w:cs="Arial"/>
        </w:rPr>
        <w:t xml:space="preserve"> </w:t>
      </w:r>
      <w:hyperlink r:id="rId8" w:history="1">
        <w:r w:rsidR="00D0158A" w:rsidRPr="004062AE">
          <w:rPr>
            <w:rStyle w:val="Hyperlink"/>
            <w:rFonts w:cs="Arial"/>
          </w:rPr>
          <w:t>Bushnell’s 25</w:t>
        </w:r>
        <w:r w:rsidR="00D0158A" w:rsidRPr="004062AE">
          <w:rPr>
            <w:rStyle w:val="Hyperlink"/>
            <w:rFonts w:cs="Arial"/>
            <w:vertAlign w:val="superscript"/>
          </w:rPr>
          <w:t>th</w:t>
        </w:r>
        <w:r w:rsidR="00D0158A" w:rsidRPr="004062AE">
          <w:rPr>
            <w:rStyle w:val="Hyperlink"/>
            <w:rFonts w:cs="Arial"/>
          </w:rPr>
          <w:t xml:space="preserve"> Anniversary of Accuracy</w:t>
        </w:r>
      </w:hyperlink>
      <w:r>
        <w:rPr>
          <w:rFonts w:cs="Arial"/>
        </w:rPr>
        <w:t xml:space="preserve"> or to see Bushnell’s full lineup of rangefinders and other optics, visit </w:t>
      </w:r>
      <w:hyperlink r:id="rId9" w:history="1">
        <w:r w:rsidRPr="00E42C36">
          <w:rPr>
            <w:rStyle w:val="Hyperlink"/>
            <w:rFonts w:cs="Arial"/>
          </w:rPr>
          <w:t>Bushnell.com</w:t>
        </w:r>
      </w:hyperlink>
      <w:r>
        <w:rPr>
          <w:rFonts w:cs="Arial"/>
        </w:rPr>
        <w:t>.</w:t>
      </w:r>
    </w:p>
    <w:p w14:paraId="5071E13A" w14:textId="77777777" w:rsidR="00427DBA" w:rsidRDefault="00427DBA" w:rsidP="00741234">
      <w:pPr>
        <w:spacing w:after="120"/>
        <w:rPr>
          <w:b/>
          <w:bCs/>
          <w:sz w:val="20"/>
        </w:rPr>
      </w:pPr>
    </w:p>
    <w:p w14:paraId="364E5893" w14:textId="39B42EBD" w:rsidR="00EE4BA8" w:rsidRPr="00DB443B" w:rsidRDefault="00EE4BA8" w:rsidP="00741234">
      <w:pPr>
        <w:spacing w:after="120"/>
        <w:rPr>
          <w:b/>
          <w:bCs/>
          <w:sz w:val="20"/>
        </w:rPr>
      </w:pPr>
      <w:r w:rsidRPr="00DB443B">
        <w:rPr>
          <w:b/>
          <w:bCs/>
          <w:sz w:val="20"/>
        </w:rPr>
        <w:t>About Bushnell</w:t>
      </w:r>
    </w:p>
    <w:p w14:paraId="2D2F239E" w14:textId="04762D15" w:rsidR="00741234" w:rsidRPr="00741234" w:rsidRDefault="00EE4BA8" w:rsidP="00741234">
      <w:pPr>
        <w:spacing w:after="120"/>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0" w:history="1">
        <w:r w:rsidRPr="00DB443B">
          <w:rPr>
            <w:rStyle w:val="Hyperlink"/>
            <w:bCs/>
            <w:sz w:val="20"/>
          </w:rPr>
          <w:t>www.bushnell.com</w:t>
        </w:r>
      </w:hyperlink>
      <w:r w:rsidRPr="00DB443B">
        <w:rPr>
          <w:bCs/>
          <w:sz w:val="20"/>
        </w:rPr>
        <w:t xml:space="preserve"> or follow us on Instagram at </w:t>
      </w:r>
      <w:hyperlink r:id="rId11"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2" w:history="1">
        <w:r w:rsidRPr="00DB443B">
          <w:rPr>
            <w:rStyle w:val="Hyperlink"/>
            <w:bCs/>
            <w:sz w:val="20"/>
          </w:rPr>
          <w:t>www.facebook.com/bushnell</w:t>
        </w:r>
      </w:hyperlink>
      <w:r w:rsidRPr="00DB443B">
        <w:rPr>
          <w:bCs/>
          <w:sz w:val="20"/>
        </w:rPr>
        <w:t>.</w:t>
      </w:r>
    </w:p>
    <w:p w14:paraId="1E24BACF" w14:textId="77777777" w:rsidR="00741234" w:rsidRDefault="00741234">
      <w:pPr>
        <w:rPr>
          <w:rFonts w:eastAsia="Arial" w:cs="Arial"/>
          <w:sz w:val="16"/>
          <w:szCs w:val="16"/>
          <w:u w:val="single"/>
        </w:rPr>
      </w:pPr>
    </w:p>
    <w:p w14:paraId="660C69B7" w14:textId="44AC3973" w:rsidR="7927C8F4" w:rsidRDefault="7927C8F4">
      <w:r w:rsidRPr="42E350A5">
        <w:rPr>
          <w:rFonts w:eastAsia="Arial" w:cs="Arial"/>
          <w:sz w:val="16"/>
          <w:szCs w:val="16"/>
          <w:u w:val="single"/>
        </w:rPr>
        <w:t>Contact</w:t>
      </w:r>
      <w:r w:rsidRPr="42E350A5">
        <w:rPr>
          <w:rFonts w:eastAsia="Arial" w:cs="Arial"/>
          <w:sz w:val="16"/>
          <w:szCs w:val="16"/>
        </w:rPr>
        <w:t>: Matt Rice</w:t>
      </w:r>
    </w:p>
    <w:p w14:paraId="7D6305FA" w14:textId="2EA42A69" w:rsidR="7927C8F4" w:rsidRDefault="7927C8F4">
      <w:r w:rsidRPr="42E350A5">
        <w:rPr>
          <w:rFonts w:eastAsia="Arial" w:cs="Arial"/>
          <w:sz w:val="16"/>
          <w:szCs w:val="16"/>
        </w:rPr>
        <w:t>Sr. Manager Media Relations</w:t>
      </w:r>
    </w:p>
    <w:p w14:paraId="3CB0247F" w14:textId="6B30F712" w:rsidR="7927C8F4" w:rsidRDefault="7927C8F4">
      <w:r w:rsidRPr="42E350A5">
        <w:rPr>
          <w:rFonts w:eastAsia="Arial" w:cs="Arial"/>
          <w:sz w:val="16"/>
          <w:szCs w:val="16"/>
        </w:rPr>
        <w:t>Outdoor Products</w:t>
      </w:r>
    </w:p>
    <w:p w14:paraId="474E2E46" w14:textId="67E5F208" w:rsidR="7927C8F4" w:rsidRDefault="7927C8F4">
      <w:r w:rsidRPr="42E350A5">
        <w:rPr>
          <w:rFonts w:eastAsia="Arial" w:cs="Arial"/>
          <w:sz w:val="16"/>
          <w:szCs w:val="16"/>
        </w:rPr>
        <w:t>(913) 689-3713</w:t>
      </w:r>
    </w:p>
    <w:p w14:paraId="350EF4C4" w14:textId="64600F8C" w:rsidR="7927C8F4" w:rsidRDefault="00430043">
      <w:hyperlink r:id="rId13">
        <w:r w:rsidR="7927C8F4" w:rsidRPr="42E350A5">
          <w:rPr>
            <w:rStyle w:val="Hyperlink"/>
            <w:rFonts w:eastAsia="Arial" w:cs="Arial"/>
            <w:sz w:val="16"/>
            <w:szCs w:val="16"/>
          </w:rPr>
          <w:t>Matt.rice@VistaOutdoor.com</w:t>
        </w:r>
      </w:hyperlink>
    </w:p>
    <w:p w14:paraId="7E2620CA" w14:textId="3CC2A82B" w:rsidR="7927C8F4" w:rsidRDefault="7927C8F4" w:rsidP="42E350A5">
      <w:pPr>
        <w:jc w:val="right"/>
      </w:pPr>
      <w:r w:rsidRPr="42E350A5">
        <w:rPr>
          <w:rFonts w:eastAsia="Arial" w:cs="Arial"/>
          <w:color w:val="0000FF"/>
          <w:sz w:val="16"/>
          <w:szCs w:val="16"/>
        </w:rPr>
        <w:t xml:space="preserve"> </w:t>
      </w:r>
    </w:p>
    <w:p w14:paraId="1DE83189" w14:textId="76F25BE1" w:rsidR="7927C8F4" w:rsidRDefault="7927C8F4">
      <w:r w:rsidRPr="42E350A5">
        <w:rPr>
          <w:rFonts w:eastAsia="Arial" w:cs="Arial"/>
          <w:sz w:val="16"/>
          <w:szCs w:val="16"/>
          <w:u w:val="single"/>
        </w:rPr>
        <w:t>Product Requests</w:t>
      </w:r>
      <w:r w:rsidRPr="42E350A5">
        <w:rPr>
          <w:rFonts w:eastAsia="Arial" w:cs="Arial"/>
          <w:sz w:val="16"/>
          <w:szCs w:val="16"/>
        </w:rPr>
        <w:t>: Will Folsom</w:t>
      </w:r>
    </w:p>
    <w:p w14:paraId="3A8A20BD" w14:textId="35D6578B" w:rsidR="7927C8F4" w:rsidRDefault="7927C8F4">
      <w:r w:rsidRPr="42E350A5">
        <w:rPr>
          <w:rFonts w:eastAsia="Arial" w:cs="Arial"/>
          <w:sz w:val="16"/>
          <w:szCs w:val="16"/>
        </w:rPr>
        <w:t>Public Relations Associate</w:t>
      </w:r>
    </w:p>
    <w:p w14:paraId="4389E8B0" w14:textId="7AC56DF0" w:rsidR="7927C8F4" w:rsidRDefault="7927C8F4">
      <w:r w:rsidRPr="42E350A5">
        <w:rPr>
          <w:rFonts w:eastAsia="Arial" w:cs="Arial"/>
          <w:sz w:val="16"/>
          <w:szCs w:val="16"/>
        </w:rPr>
        <w:t>Swanson Russell</w:t>
      </w:r>
    </w:p>
    <w:p w14:paraId="401B73E5" w14:textId="1E0B278A" w:rsidR="7927C8F4" w:rsidRDefault="7927C8F4">
      <w:r w:rsidRPr="42E350A5">
        <w:rPr>
          <w:rFonts w:eastAsia="Arial" w:cs="Arial"/>
          <w:sz w:val="16"/>
          <w:szCs w:val="16"/>
        </w:rPr>
        <w:t>(402) 437-6404</w:t>
      </w:r>
    </w:p>
    <w:p w14:paraId="529A679A" w14:textId="38F85E6F" w:rsidR="3CCEBF68" w:rsidRPr="00741234" w:rsidRDefault="00430043" w:rsidP="00741234">
      <w:hyperlink r:id="rId14">
        <w:r w:rsidR="7927C8F4" w:rsidRPr="42E350A5">
          <w:rPr>
            <w:rStyle w:val="Hyperlink"/>
            <w:rFonts w:eastAsia="Arial" w:cs="Arial"/>
            <w:sz w:val="16"/>
            <w:szCs w:val="16"/>
          </w:rPr>
          <w:t>willf@swansonrussell.com</w:t>
        </w:r>
      </w:hyperlink>
    </w:p>
    <w:p w14:paraId="0E5FA508" w14:textId="77777777" w:rsidR="00741234" w:rsidRDefault="00741234" w:rsidP="00741234"/>
    <w:p w14:paraId="7DCC9315" w14:textId="2B4B99FF" w:rsidR="00EE4BA8" w:rsidRDefault="00EE4BA8" w:rsidP="00EE4BA8">
      <w:pPr>
        <w:jc w:val="center"/>
        <w:rPr>
          <w:sz w:val="22"/>
          <w:szCs w:val="22"/>
        </w:rPr>
      </w:pPr>
      <w:r>
        <w:t>###</w:t>
      </w:r>
    </w:p>
    <w:p w14:paraId="2C3393F3" w14:textId="77777777" w:rsidR="00EE4BA8" w:rsidRDefault="00EE4BA8" w:rsidP="00EE4BA8"/>
    <w:sectPr w:rsidR="00EE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1167B"/>
    <w:rsid w:val="00033C0C"/>
    <w:rsid w:val="000877C1"/>
    <w:rsid w:val="000A4564"/>
    <w:rsid w:val="000D04EC"/>
    <w:rsid w:val="00112BA6"/>
    <w:rsid w:val="00114560"/>
    <w:rsid w:val="00114654"/>
    <w:rsid w:val="00176B0D"/>
    <w:rsid w:val="00195A47"/>
    <w:rsid w:val="001B1461"/>
    <w:rsid w:val="001C1CF2"/>
    <w:rsid w:val="00203BD6"/>
    <w:rsid w:val="00257D53"/>
    <w:rsid w:val="002B06DB"/>
    <w:rsid w:val="002B7A0B"/>
    <w:rsid w:val="00340185"/>
    <w:rsid w:val="00382943"/>
    <w:rsid w:val="00383A56"/>
    <w:rsid w:val="003A1639"/>
    <w:rsid w:val="004062AE"/>
    <w:rsid w:val="004277A4"/>
    <w:rsid w:val="00427DBA"/>
    <w:rsid w:val="00446BDD"/>
    <w:rsid w:val="004660FB"/>
    <w:rsid w:val="004735C4"/>
    <w:rsid w:val="004B16AE"/>
    <w:rsid w:val="004B4575"/>
    <w:rsid w:val="004D504C"/>
    <w:rsid w:val="0053357B"/>
    <w:rsid w:val="005630B2"/>
    <w:rsid w:val="005B0873"/>
    <w:rsid w:val="005B7BBB"/>
    <w:rsid w:val="005D5665"/>
    <w:rsid w:val="00600924"/>
    <w:rsid w:val="0061669D"/>
    <w:rsid w:val="00627031"/>
    <w:rsid w:val="00631C12"/>
    <w:rsid w:val="00677E8B"/>
    <w:rsid w:val="006B7C4A"/>
    <w:rsid w:val="006F5030"/>
    <w:rsid w:val="007162DA"/>
    <w:rsid w:val="00727764"/>
    <w:rsid w:val="00741234"/>
    <w:rsid w:val="00753C79"/>
    <w:rsid w:val="00760D56"/>
    <w:rsid w:val="00777BAD"/>
    <w:rsid w:val="00795831"/>
    <w:rsid w:val="007A350C"/>
    <w:rsid w:val="00832FD3"/>
    <w:rsid w:val="00852346"/>
    <w:rsid w:val="0088000A"/>
    <w:rsid w:val="0088439D"/>
    <w:rsid w:val="00893F0C"/>
    <w:rsid w:val="008C5B8B"/>
    <w:rsid w:val="008F3767"/>
    <w:rsid w:val="008F4697"/>
    <w:rsid w:val="00901BD1"/>
    <w:rsid w:val="00933B3F"/>
    <w:rsid w:val="009431A6"/>
    <w:rsid w:val="009572AE"/>
    <w:rsid w:val="009A5002"/>
    <w:rsid w:val="009D3A14"/>
    <w:rsid w:val="00A44FAF"/>
    <w:rsid w:val="00A714E9"/>
    <w:rsid w:val="00A75D13"/>
    <w:rsid w:val="00B07A39"/>
    <w:rsid w:val="00B3372F"/>
    <w:rsid w:val="00B44E77"/>
    <w:rsid w:val="00B76A4B"/>
    <w:rsid w:val="00BB3F51"/>
    <w:rsid w:val="00BD4654"/>
    <w:rsid w:val="00BE2FA6"/>
    <w:rsid w:val="00BE45D7"/>
    <w:rsid w:val="00C53BF0"/>
    <w:rsid w:val="00C648FC"/>
    <w:rsid w:val="00C673D8"/>
    <w:rsid w:val="00C83213"/>
    <w:rsid w:val="00C83A46"/>
    <w:rsid w:val="00C83EC0"/>
    <w:rsid w:val="00CA0D35"/>
    <w:rsid w:val="00D0158A"/>
    <w:rsid w:val="00D32D7C"/>
    <w:rsid w:val="00D61152"/>
    <w:rsid w:val="00D71507"/>
    <w:rsid w:val="00D9472D"/>
    <w:rsid w:val="00DB59FF"/>
    <w:rsid w:val="00DE6C83"/>
    <w:rsid w:val="00E42C36"/>
    <w:rsid w:val="00E7191B"/>
    <w:rsid w:val="00ED47A1"/>
    <w:rsid w:val="00EE4BA8"/>
    <w:rsid w:val="00EF797C"/>
    <w:rsid w:val="00F3381F"/>
    <w:rsid w:val="00F5769C"/>
    <w:rsid w:val="00F6606C"/>
    <w:rsid w:val="00F96024"/>
    <w:rsid w:val="00FA220B"/>
    <w:rsid w:val="00FB64FA"/>
    <w:rsid w:val="00FF2357"/>
    <w:rsid w:val="02AFD6F0"/>
    <w:rsid w:val="035116FA"/>
    <w:rsid w:val="09772E17"/>
    <w:rsid w:val="3CCEBF68"/>
    <w:rsid w:val="422E1383"/>
    <w:rsid w:val="42E350A5"/>
    <w:rsid w:val="432FBDD7"/>
    <w:rsid w:val="7927C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A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42C36"/>
    <w:rPr>
      <w:color w:val="605E5C"/>
      <w:shd w:val="clear" w:color="auto" w:fill="E1DFDD"/>
    </w:rPr>
  </w:style>
  <w:style w:type="paragraph" w:styleId="CommentText">
    <w:name w:val="annotation text"/>
    <w:basedOn w:val="Normal"/>
    <w:link w:val="CommentTextChar"/>
    <w:uiPriority w:val="99"/>
    <w:semiHidden/>
    <w:unhideWhenUsed/>
    <w:rsid w:val="00BD4654"/>
    <w:rPr>
      <w:sz w:val="20"/>
    </w:rPr>
  </w:style>
  <w:style w:type="character" w:customStyle="1" w:styleId="CommentTextChar">
    <w:name w:val="Comment Text Char"/>
    <w:basedOn w:val="DefaultParagraphFont"/>
    <w:link w:val="CommentText"/>
    <w:uiPriority w:val="99"/>
    <w:semiHidden/>
    <w:rsid w:val="00BD4654"/>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BD46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hnell.com/lrf25/" TargetMode="External"/><Relationship Id="rId13" Type="http://schemas.openxmlformats.org/officeDocument/2006/relationships/hyperlink" Target="mailto:Matt.rice@VistaOutdoor.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facebook.com/bushne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gram.com/bushnell_offici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shnell.com" TargetMode="External"/><Relationship Id="rId4" Type="http://schemas.openxmlformats.org/officeDocument/2006/relationships/styles" Target="styles.xml"/><Relationship Id="rId9" Type="http://schemas.openxmlformats.org/officeDocument/2006/relationships/hyperlink" Target="http://bushnell.com/" TargetMode="External"/><Relationship Id="rId14" Type="http://schemas.openxmlformats.org/officeDocument/2006/relationships/hyperlink" Target="mailto:willf@swansonruss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247D7-8C91-4AD9-972B-4BFF47ACF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Links>
    <vt:vector size="36" baseType="variant">
      <vt:variant>
        <vt:i4>3866642</vt:i4>
      </vt:variant>
      <vt:variant>
        <vt:i4>15</vt:i4>
      </vt:variant>
      <vt:variant>
        <vt:i4>0</vt:i4>
      </vt:variant>
      <vt:variant>
        <vt:i4>5</vt:i4>
      </vt:variant>
      <vt:variant>
        <vt:lpwstr>mailto:willf@swansonrussell.com</vt:lpwstr>
      </vt:variant>
      <vt:variant>
        <vt:lpwstr/>
      </vt:variant>
      <vt:variant>
        <vt:i4>131190</vt:i4>
      </vt:variant>
      <vt:variant>
        <vt:i4>12</vt:i4>
      </vt:variant>
      <vt:variant>
        <vt:i4>0</vt:i4>
      </vt:variant>
      <vt:variant>
        <vt:i4>5</vt:i4>
      </vt:variant>
      <vt:variant>
        <vt:lpwstr>mailto:Matt.rice@VistaOutdoor.com</vt:lpwstr>
      </vt:variant>
      <vt:variant>
        <vt:lpwstr/>
      </vt:variant>
      <vt:variant>
        <vt:i4>5832781</vt:i4>
      </vt:variant>
      <vt:variant>
        <vt:i4>9</vt:i4>
      </vt:variant>
      <vt:variant>
        <vt:i4>0</vt:i4>
      </vt:variant>
      <vt:variant>
        <vt:i4>5</vt:i4>
      </vt:variant>
      <vt:variant>
        <vt:lpwstr>http://www.facebook.com/bushnell</vt:lpwstr>
      </vt:variant>
      <vt:variant>
        <vt:lpwstr/>
      </vt:variant>
      <vt:variant>
        <vt:i4>458813</vt:i4>
      </vt:variant>
      <vt:variant>
        <vt:i4>6</vt:i4>
      </vt:variant>
      <vt:variant>
        <vt:i4>0</vt:i4>
      </vt:variant>
      <vt:variant>
        <vt:i4>5</vt:i4>
      </vt:variant>
      <vt:variant>
        <vt:lpwstr>http://www.instagram.com/bushnell_official/</vt:lpwstr>
      </vt:variant>
      <vt:variant>
        <vt:lpwstr/>
      </vt:variant>
      <vt:variant>
        <vt:i4>5636170</vt:i4>
      </vt:variant>
      <vt:variant>
        <vt:i4>3</vt:i4>
      </vt:variant>
      <vt:variant>
        <vt:i4>0</vt:i4>
      </vt:variant>
      <vt:variant>
        <vt:i4>5</vt:i4>
      </vt:variant>
      <vt:variant>
        <vt:lpwstr>http://www.bushnell.com/</vt:lpwstr>
      </vt:variant>
      <vt:variant>
        <vt:lpwstr/>
      </vt:variant>
      <vt:variant>
        <vt:i4>5636115</vt:i4>
      </vt:variant>
      <vt:variant>
        <vt:i4>0</vt:i4>
      </vt:variant>
      <vt:variant>
        <vt:i4>0</vt:i4>
      </vt:variant>
      <vt:variant>
        <vt:i4>5</vt:i4>
      </vt:variant>
      <vt:variant>
        <vt:lpwstr>http://bushnell.com/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68</cp:revision>
  <dcterms:created xsi:type="dcterms:W3CDTF">2021-05-21T22:49:00Z</dcterms:created>
  <dcterms:modified xsi:type="dcterms:W3CDTF">2021-06-30T20:55:00Z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